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3EA" w:rsidRPr="006B3DBD" w:rsidTr="00316566">
        <w:tc>
          <w:tcPr>
            <w:tcW w:w="4785" w:type="dxa"/>
          </w:tcPr>
          <w:p w:rsidR="006D73EA" w:rsidRDefault="006D73EA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E76EBE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984234">
              <w:rPr>
                <w:rFonts w:ascii="Arial" w:hAnsi="Arial" w:cs="Arial"/>
                <w:sz w:val="24"/>
                <w:szCs w:val="24"/>
              </w:rPr>
              <w:t>.</w:t>
            </w:r>
            <w:r w:rsidR="005E7F1A">
              <w:rPr>
                <w:rFonts w:ascii="Arial" w:hAnsi="Arial" w:cs="Arial"/>
                <w:sz w:val="24"/>
                <w:szCs w:val="24"/>
              </w:rPr>
              <w:t>1</w:t>
            </w:r>
            <w:r w:rsidR="00FB02A4">
              <w:rPr>
                <w:rFonts w:ascii="Arial" w:hAnsi="Arial" w:cs="Arial"/>
                <w:sz w:val="24"/>
                <w:szCs w:val="24"/>
              </w:rPr>
              <w:t>1</w:t>
            </w:r>
            <w:r w:rsidR="00984234">
              <w:rPr>
                <w:rFonts w:ascii="Arial" w:hAnsi="Arial" w:cs="Arial"/>
                <w:sz w:val="24"/>
                <w:szCs w:val="24"/>
              </w:rPr>
              <w:t>.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31656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316566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316566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02A4" w:rsidRDefault="0032231F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итогах контроля качества работы</w:t>
      </w:r>
    </w:p>
    <w:p w:rsidR="0032231F" w:rsidRPr="005E7F1A" w:rsidRDefault="0032231F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неуспевающими учащимися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EBE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В соответствии с ч. 4 </w:t>
      </w:r>
      <w:r w:rsidRPr="00235904">
        <w:rPr>
          <w:rFonts w:ascii="Arial" w:eastAsia="Calibri" w:hAnsi="Arial" w:cs="Arial"/>
          <w:sz w:val="24"/>
          <w:szCs w:val="24"/>
        </w:rPr>
        <w:t xml:space="preserve">ст. </w:t>
      </w:r>
      <w:r>
        <w:rPr>
          <w:rFonts w:ascii="Arial" w:eastAsia="Calibri" w:hAnsi="Arial" w:cs="Arial"/>
          <w:sz w:val="24"/>
          <w:szCs w:val="24"/>
        </w:rPr>
        <w:t>58</w:t>
      </w:r>
      <w:r w:rsidR="00984234">
        <w:rPr>
          <w:rFonts w:ascii="Arial" w:eastAsia="Calibri" w:hAnsi="Arial" w:cs="Arial"/>
          <w:sz w:val="24"/>
          <w:szCs w:val="24"/>
        </w:rPr>
        <w:t xml:space="preserve"> </w:t>
      </w:r>
      <w:r w:rsidRPr="00235904">
        <w:rPr>
          <w:rFonts w:ascii="Arial" w:eastAsia="Calibri" w:hAnsi="Arial" w:cs="Arial"/>
          <w:sz w:val="24"/>
          <w:szCs w:val="24"/>
        </w:rPr>
        <w:t>Федерального закона от 29</w:t>
      </w:r>
      <w:r>
        <w:rPr>
          <w:rFonts w:ascii="Arial" w:eastAsia="Calibri" w:hAnsi="Arial" w:cs="Arial"/>
          <w:sz w:val="24"/>
          <w:szCs w:val="24"/>
        </w:rPr>
        <w:t>.12.</w:t>
      </w:r>
      <w:r w:rsidRPr="00235904">
        <w:rPr>
          <w:rFonts w:ascii="Arial" w:eastAsia="Calibri" w:hAnsi="Arial" w:cs="Arial"/>
          <w:sz w:val="24"/>
          <w:szCs w:val="24"/>
        </w:rPr>
        <w:t xml:space="preserve">2012 № 273-ФЗ «Об образовании в Российской Федерации», </w:t>
      </w:r>
      <w:r w:rsidRPr="002359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Положением </w:t>
      </w:r>
      <w:r w:rsidRPr="00235904">
        <w:rPr>
          <w:rFonts w:ascii="Arial" w:hAnsi="Arial" w:cs="Arial"/>
          <w:sz w:val="24"/>
          <w:szCs w:val="24"/>
        </w:rPr>
        <w:t>о формах, периодичности, порядке текущего контроля успеваемости</w:t>
      </w:r>
      <w:r>
        <w:rPr>
          <w:rFonts w:ascii="Arial" w:hAnsi="Arial" w:cs="Arial"/>
          <w:sz w:val="24"/>
          <w:szCs w:val="24"/>
        </w:rPr>
        <w:t xml:space="preserve"> и</w:t>
      </w:r>
      <w:r w:rsidRPr="00235904">
        <w:rPr>
          <w:rFonts w:ascii="Arial" w:hAnsi="Arial" w:cs="Arial"/>
          <w:sz w:val="24"/>
          <w:szCs w:val="24"/>
        </w:rPr>
        <w:t xml:space="preserve"> промежуточной аттестации</w:t>
      </w:r>
      <w:r w:rsidRPr="00824CC0">
        <w:rPr>
          <w:rFonts w:ascii="Arial" w:hAnsi="Arial" w:cs="Arial"/>
          <w:sz w:val="24"/>
          <w:szCs w:val="24"/>
        </w:rPr>
        <w:t>,</w:t>
      </w:r>
      <w:r w:rsidRPr="002359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Положением о внутренней системе оценки качества образования, </w:t>
      </w:r>
      <w:r w:rsidRPr="00235904">
        <w:rPr>
          <w:rFonts w:ascii="Arial" w:hAnsi="Arial" w:cs="Arial"/>
          <w:sz w:val="24"/>
          <w:szCs w:val="24"/>
        </w:rPr>
        <w:t xml:space="preserve">на основании </w:t>
      </w:r>
      <w:r>
        <w:rPr>
          <w:rFonts w:ascii="Arial" w:hAnsi="Arial" w:cs="Arial"/>
          <w:sz w:val="24"/>
          <w:szCs w:val="24"/>
        </w:rPr>
        <w:t>П</w:t>
      </w:r>
      <w:r w:rsidRPr="00235904">
        <w:rPr>
          <w:rFonts w:ascii="Arial" w:hAnsi="Arial" w:cs="Arial"/>
          <w:sz w:val="24"/>
          <w:szCs w:val="24"/>
        </w:rPr>
        <w:t xml:space="preserve">лана-графика реализации внутренней системы оценки качества образования на </w:t>
      </w:r>
      <w:r w:rsidRPr="00824C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18/19 </w:t>
      </w:r>
      <w:r w:rsidRPr="00235904">
        <w:rPr>
          <w:rFonts w:ascii="Arial" w:hAnsi="Arial" w:cs="Arial"/>
          <w:sz w:val="24"/>
          <w:szCs w:val="24"/>
        </w:rPr>
        <w:t>учебный год, приказа</w:t>
      </w:r>
      <w:r w:rsidRPr="00235904">
        <w:rPr>
          <w:rFonts w:ascii="Arial" w:hAnsi="Arial" w:cs="Arial"/>
          <w:i/>
          <w:sz w:val="24"/>
          <w:szCs w:val="24"/>
        </w:rPr>
        <w:t xml:space="preserve"> </w:t>
      </w:r>
      <w:r w:rsidRPr="00824CC0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09.11.2018 № 47 «О проведении контроля качества работы с неуспевающими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84234">
        <w:rPr>
          <w:rFonts w:ascii="Arial" w:hAnsi="Arial" w:cs="Arial"/>
          <w:sz w:val="24"/>
          <w:szCs w:val="24"/>
        </w:rPr>
        <w:t>учащимися</w:t>
      </w:r>
      <w:r>
        <w:rPr>
          <w:rFonts w:ascii="Arial" w:hAnsi="Arial" w:cs="Arial"/>
          <w:sz w:val="24"/>
          <w:szCs w:val="24"/>
        </w:rPr>
        <w:t>», Анализа отчетов о проделанной работе</w:t>
      </w:r>
      <w:r w:rsidRPr="00C0765B">
        <w:rPr>
          <w:rFonts w:ascii="Arial" w:hAnsi="Arial" w:cs="Arial"/>
          <w:sz w:val="24"/>
          <w:szCs w:val="24"/>
        </w:rPr>
        <w:t xml:space="preserve"> </w:t>
      </w:r>
      <w:r w:rsidRPr="00BD232B">
        <w:rPr>
          <w:rFonts w:ascii="Arial" w:hAnsi="Arial" w:cs="Arial"/>
          <w:sz w:val="24"/>
          <w:szCs w:val="24"/>
        </w:rPr>
        <w:t xml:space="preserve">учителей по ликвидации неуспеваемости учащихся </w:t>
      </w:r>
      <w:r>
        <w:rPr>
          <w:rFonts w:ascii="Arial" w:hAnsi="Arial" w:cs="Arial"/>
          <w:sz w:val="24"/>
          <w:szCs w:val="24"/>
        </w:rPr>
        <w:t>(Приложение)</w:t>
      </w:r>
    </w:p>
    <w:p w:rsidR="00E76EBE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>ПРИКАЗЫВАЮ:</w:t>
      </w:r>
    </w:p>
    <w:p w:rsidR="00E76EBE" w:rsidRPr="00235904" w:rsidRDefault="00E76EBE" w:rsidP="00E76EBE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35904">
        <w:rPr>
          <w:rFonts w:ascii="Arial" w:hAnsi="Arial" w:cs="Arial"/>
          <w:sz w:val="24"/>
          <w:szCs w:val="24"/>
        </w:rPr>
        <w:t xml:space="preserve">Учителям </w:t>
      </w:r>
      <w:proofErr w:type="spellStart"/>
      <w:r>
        <w:rPr>
          <w:rFonts w:ascii="Arial" w:hAnsi="Arial" w:cs="Arial"/>
          <w:sz w:val="24"/>
          <w:szCs w:val="24"/>
        </w:rPr>
        <w:t>Черышевой</w:t>
      </w:r>
      <w:proofErr w:type="spellEnd"/>
      <w:r>
        <w:rPr>
          <w:rFonts w:ascii="Arial" w:hAnsi="Arial" w:cs="Arial"/>
          <w:sz w:val="24"/>
          <w:szCs w:val="24"/>
        </w:rPr>
        <w:t xml:space="preserve"> В.К., Сахновой Д.Г.</w:t>
      </w:r>
      <w:r w:rsidRPr="00235904">
        <w:rPr>
          <w:rFonts w:ascii="Arial" w:hAnsi="Arial" w:cs="Arial"/>
          <w:sz w:val="24"/>
          <w:szCs w:val="24"/>
        </w:rPr>
        <w:t>: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235904">
        <w:rPr>
          <w:rFonts w:ascii="Arial" w:hAnsi="Arial" w:cs="Arial"/>
          <w:sz w:val="24"/>
          <w:szCs w:val="24"/>
        </w:rPr>
        <w:t>продолжить работу по ликвидации неуспеваемости учащихся;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своевременно</w:t>
      </w:r>
      <w:r w:rsidRPr="00235904">
        <w:rPr>
          <w:rFonts w:ascii="Arial" w:hAnsi="Arial" w:cs="Arial"/>
          <w:sz w:val="24"/>
          <w:szCs w:val="24"/>
        </w:rPr>
        <w:t xml:space="preserve"> выявлять наличие пробелов в знаниях и умениях учащихся, принимать меры по ликвидации этих недостатков;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235904">
        <w:rPr>
          <w:rFonts w:ascii="Arial" w:hAnsi="Arial" w:cs="Arial"/>
          <w:sz w:val="24"/>
          <w:szCs w:val="24"/>
        </w:rPr>
        <w:t xml:space="preserve">осуществлять </w:t>
      </w:r>
      <w:r>
        <w:rPr>
          <w:rFonts w:ascii="Arial" w:hAnsi="Arial" w:cs="Arial"/>
          <w:sz w:val="24"/>
          <w:szCs w:val="24"/>
        </w:rPr>
        <w:t>индивидуальный</w:t>
      </w:r>
      <w:r w:rsidRPr="00235904">
        <w:rPr>
          <w:rFonts w:ascii="Arial" w:hAnsi="Arial" w:cs="Arial"/>
          <w:sz w:val="24"/>
          <w:szCs w:val="24"/>
        </w:rPr>
        <w:t xml:space="preserve"> подход к </w:t>
      </w:r>
      <w:r>
        <w:rPr>
          <w:rFonts w:ascii="Arial" w:hAnsi="Arial" w:cs="Arial"/>
          <w:sz w:val="24"/>
          <w:szCs w:val="24"/>
        </w:rPr>
        <w:t>неуспевающим</w:t>
      </w:r>
      <w:r w:rsidRPr="00235904">
        <w:rPr>
          <w:rFonts w:ascii="Arial" w:hAnsi="Arial" w:cs="Arial"/>
          <w:sz w:val="24"/>
          <w:szCs w:val="24"/>
        </w:rPr>
        <w:t xml:space="preserve"> учащимся;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235904">
        <w:rPr>
          <w:rFonts w:ascii="Arial" w:hAnsi="Arial" w:cs="Arial"/>
          <w:sz w:val="24"/>
          <w:szCs w:val="24"/>
        </w:rPr>
        <w:t xml:space="preserve"> особое внимание уделять повторению</w:t>
      </w:r>
      <w:r>
        <w:rPr>
          <w:rFonts w:ascii="Arial" w:hAnsi="Arial" w:cs="Arial"/>
          <w:sz w:val="24"/>
          <w:szCs w:val="24"/>
        </w:rPr>
        <w:t xml:space="preserve"> </w:t>
      </w:r>
      <w:r w:rsidRPr="00235904">
        <w:rPr>
          <w:rFonts w:ascii="Arial" w:hAnsi="Arial" w:cs="Arial"/>
          <w:sz w:val="24"/>
          <w:szCs w:val="24"/>
        </w:rPr>
        <w:t>тем;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235904">
        <w:rPr>
          <w:rFonts w:ascii="Arial" w:hAnsi="Arial" w:cs="Arial"/>
          <w:sz w:val="24"/>
          <w:szCs w:val="24"/>
        </w:rPr>
        <w:t xml:space="preserve">создавать комфортные условия для работы с учащимися </w:t>
      </w:r>
      <w:r>
        <w:rPr>
          <w:rFonts w:ascii="Arial" w:hAnsi="Arial" w:cs="Arial"/>
          <w:sz w:val="24"/>
          <w:szCs w:val="24"/>
        </w:rPr>
        <w:t>на уроке и во</w:t>
      </w:r>
      <w:r w:rsidRPr="00235904">
        <w:rPr>
          <w:rFonts w:ascii="Arial" w:hAnsi="Arial" w:cs="Arial"/>
          <w:sz w:val="24"/>
          <w:szCs w:val="24"/>
        </w:rPr>
        <w:t xml:space="preserve"> внеурочной деятельности.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>2.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235904">
        <w:rPr>
          <w:rFonts w:ascii="Arial" w:hAnsi="Arial" w:cs="Arial"/>
          <w:sz w:val="24"/>
          <w:szCs w:val="24"/>
        </w:rPr>
        <w:t xml:space="preserve">Р </w:t>
      </w:r>
      <w:r>
        <w:rPr>
          <w:rFonts w:ascii="Arial" w:hAnsi="Arial" w:cs="Arial"/>
          <w:sz w:val="24"/>
          <w:szCs w:val="24"/>
        </w:rPr>
        <w:t>Ивановой С.Ю.</w:t>
      </w:r>
      <w:r w:rsidRPr="00235904">
        <w:rPr>
          <w:rFonts w:ascii="Arial" w:hAnsi="Arial" w:cs="Arial"/>
          <w:sz w:val="24"/>
          <w:szCs w:val="24"/>
        </w:rPr>
        <w:t>: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235904">
        <w:rPr>
          <w:rFonts w:ascii="Arial" w:hAnsi="Arial" w:cs="Arial"/>
          <w:sz w:val="24"/>
          <w:szCs w:val="24"/>
        </w:rPr>
        <w:t xml:space="preserve"> ознакомить родителей (законных представителей) неуспевающих учащихся с условиями перевода учащихся в следующий класс;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235904">
        <w:rPr>
          <w:rFonts w:ascii="Arial" w:hAnsi="Arial" w:cs="Arial"/>
          <w:sz w:val="24"/>
          <w:szCs w:val="24"/>
        </w:rPr>
        <w:t xml:space="preserve">рекомендовать родителям (законным представителям) неуспевающих учащихся </w:t>
      </w:r>
      <w:r>
        <w:rPr>
          <w:rFonts w:ascii="Arial" w:hAnsi="Arial" w:cs="Arial"/>
          <w:sz w:val="24"/>
          <w:szCs w:val="24"/>
        </w:rPr>
        <w:t xml:space="preserve">направить ребенка на психолого-медико-педагогическую комиссию для </w:t>
      </w:r>
      <w:r>
        <w:rPr>
          <w:rFonts w:ascii="Arial" w:hAnsi="Arial" w:cs="Arial"/>
          <w:sz w:val="24"/>
          <w:szCs w:val="24"/>
        </w:rPr>
        <w:lastRenderedPageBreak/>
        <w:t xml:space="preserve">определения состояния здоровья и выявления необходимости </w:t>
      </w:r>
      <w:proofErr w:type="gramStart"/>
      <w:r>
        <w:rPr>
          <w:rFonts w:ascii="Arial" w:hAnsi="Arial" w:cs="Arial"/>
          <w:sz w:val="24"/>
          <w:szCs w:val="24"/>
        </w:rPr>
        <w:t>обучения</w:t>
      </w:r>
      <w:proofErr w:type="gramEnd"/>
      <w:r>
        <w:rPr>
          <w:rFonts w:ascii="Arial" w:hAnsi="Arial" w:cs="Arial"/>
          <w:sz w:val="24"/>
          <w:szCs w:val="24"/>
        </w:rPr>
        <w:t xml:space="preserve"> по адаптированной основной общеобразовательной программе.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35904">
        <w:rPr>
          <w:rFonts w:ascii="Arial" w:hAnsi="Arial" w:cs="Arial"/>
          <w:sz w:val="24"/>
          <w:szCs w:val="24"/>
        </w:rPr>
        <w:t>. Контроль исполнения настоящего приказа оставляю за собой.</w:t>
      </w:r>
    </w:p>
    <w:p w:rsidR="00FB02A4" w:rsidRPr="00BD232B" w:rsidRDefault="00FB02A4" w:rsidP="00316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6EBE">
        <w:rPr>
          <w:rFonts w:ascii="Arial" w:hAnsi="Arial" w:cs="Arial"/>
          <w:sz w:val="24"/>
          <w:szCs w:val="24"/>
        </w:rPr>
        <w:t>13</w:t>
      </w:r>
      <w:r w:rsidR="0017104B">
        <w:rPr>
          <w:rFonts w:ascii="Arial" w:hAnsi="Arial" w:cs="Arial"/>
          <w:sz w:val="24"/>
          <w:szCs w:val="24"/>
        </w:rPr>
        <w:t>.</w:t>
      </w:r>
      <w:r w:rsidR="003827B2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E76EBE" w:rsidRDefault="003827B2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</w:t>
      </w:r>
      <w:r w:rsidR="005E7F1A">
        <w:rPr>
          <w:rFonts w:ascii="Arial" w:hAnsi="Arial" w:cs="Arial"/>
          <w:sz w:val="24"/>
          <w:szCs w:val="24"/>
        </w:rPr>
        <w:tab/>
      </w:r>
      <w:r w:rsidR="00E76EBE">
        <w:rPr>
          <w:rFonts w:ascii="Arial" w:hAnsi="Arial" w:cs="Arial"/>
          <w:sz w:val="24"/>
          <w:szCs w:val="24"/>
        </w:rPr>
        <w:t xml:space="preserve">В.К. </w:t>
      </w:r>
      <w:proofErr w:type="spellStart"/>
      <w:r w:rsidR="00E76EBE"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32231F" w:rsidRDefault="0032231F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13.11.2018</w:t>
      </w:r>
    </w:p>
    <w:p w:rsidR="00E76EBE" w:rsidRDefault="0032231F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32231F" w:rsidRDefault="0032231F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13.11.2018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Pr="00FB02A4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6D73E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5" w:history="1">
        <w:r w:rsidR="00E76EBE" w:rsidRPr="00C9462C">
          <w:rPr>
            <w:rStyle w:val="a4"/>
            <w:rFonts w:ascii="Arial" w:hAnsi="Arial" w:cs="Arial"/>
            <w:sz w:val="20"/>
            <w:szCs w:val="20"/>
            <w:lang w:val="en-US"/>
          </w:rPr>
          <w:t>Ivanova</w:t>
        </w:r>
        <w:r w:rsidR="00E76EBE" w:rsidRPr="00C9462C">
          <w:rPr>
            <w:rStyle w:val="a4"/>
            <w:rFonts w:ascii="Arial" w:hAnsi="Arial" w:cs="Arial"/>
            <w:sz w:val="20"/>
            <w:szCs w:val="20"/>
          </w:rPr>
          <w:t>@</w:t>
        </w:r>
        <w:r w:rsidR="00E76EBE" w:rsidRPr="00C9462C">
          <w:rPr>
            <w:rStyle w:val="a4"/>
            <w:rFonts w:ascii="Arial" w:hAnsi="Arial" w:cs="Arial"/>
            <w:sz w:val="20"/>
            <w:szCs w:val="20"/>
            <w:lang w:val="en-US"/>
          </w:rPr>
          <w:t>gov</w:t>
        </w:r>
        <w:r w:rsidR="00E76EBE" w:rsidRPr="00C9462C">
          <w:rPr>
            <w:rStyle w:val="a4"/>
            <w:rFonts w:ascii="Arial" w:hAnsi="Arial" w:cs="Arial"/>
            <w:sz w:val="20"/>
            <w:szCs w:val="20"/>
          </w:rPr>
          <w:t>.</w:t>
        </w:r>
        <w:r w:rsidR="00E76EBE" w:rsidRPr="00C9462C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E76EBE" w:rsidRDefault="00E76EB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76EBE" w:rsidRDefault="00E76EBE" w:rsidP="00E76EBE">
      <w:pPr>
        <w:tabs>
          <w:tab w:val="left" w:pos="1320"/>
        </w:tabs>
        <w:spacing w:after="0" w:line="36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Приложение к приказу</w:t>
      </w:r>
    </w:p>
    <w:p w:rsidR="00E76EBE" w:rsidRDefault="00E76EBE" w:rsidP="00E76EBE">
      <w:pPr>
        <w:tabs>
          <w:tab w:val="left" w:pos="1320"/>
        </w:tabs>
        <w:spacing w:after="0" w:line="36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13.11.2018</w:t>
      </w:r>
    </w:p>
    <w:p w:rsidR="00E76EBE" w:rsidRPr="00E76EBE" w:rsidRDefault="00E76EBE" w:rsidP="00E76EBE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6EBE">
        <w:rPr>
          <w:rFonts w:ascii="Arial" w:hAnsi="Arial" w:cs="Arial"/>
          <w:b/>
          <w:sz w:val="24"/>
          <w:szCs w:val="24"/>
        </w:rPr>
        <w:t>Анализ отчетов о проделанной работе учителей по ликвидации неуспеваемости учащихся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Всего по итогам </w:t>
      </w:r>
      <w:r w:rsidRPr="00235904">
        <w:rPr>
          <w:rFonts w:ascii="Arial" w:hAnsi="Arial" w:cs="Arial"/>
          <w:sz w:val="24"/>
          <w:szCs w:val="24"/>
          <w:lang w:val="en-US"/>
        </w:rPr>
        <w:t>I</w:t>
      </w:r>
      <w:r w:rsidRPr="00235904">
        <w:rPr>
          <w:rFonts w:ascii="Arial" w:hAnsi="Arial" w:cs="Arial"/>
          <w:sz w:val="24"/>
          <w:szCs w:val="24"/>
        </w:rPr>
        <w:t xml:space="preserve"> четверти </w:t>
      </w:r>
      <w:r w:rsidR="0032231F" w:rsidRPr="0032231F">
        <w:rPr>
          <w:rFonts w:ascii="Arial" w:hAnsi="Arial" w:cs="Arial"/>
          <w:sz w:val="24"/>
          <w:szCs w:val="24"/>
        </w:rPr>
        <w:t>2018</w:t>
      </w:r>
      <w:r w:rsidR="0032231F">
        <w:rPr>
          <w:rFonts w:ascii="Arial" w:hAnsi="Arial" w:cs="Arial"/>
          <w:sz w:val="24"/>
          <w:szCs w:val="24"/>
        </w:rPr>
        <w:t xml:space="preserve">/19 </w:t>
      </w:r>
      <w:r w:rsidRPr="00235904">
        <w:rPr>
          <w:rFonts w:ascii="Arial" w:hAnsi="Arial" w:cs="Arial"/>
          <w:sz w:val="24"/>
          <w:szCs w:val="24"/>
        </w:rPr>
        <w:t>учебного года на уровне начального общего образования – 2 неуспевающих учащихся:</w:t>
      </w:r>
    </w:p>
    <w:p w:rsidR="00E76EBE" w:rsidRPr="00235904" w:rsidRDefault="0032231F" w:rsidP="00E76EBE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2 «А» класс – </w:t>
      </w:r>
      <w:r w:rsidRPr="0032231F">
        <w:rPr>
          <w:rFonts w:ascii="Arial" w:hAnsi="Arial" w:cs="Arial"/>
          <w:sz w:val="24"/>
          <w:szCs w:val="24"/>
        </w:rPr>
        <w:t>Колобова Дарья</w:t>
      </w:r>
      <w:r w:rsidR="00E76EBE" w:rsidRPr="00235904">
        <w:rPr>
          <w:rFonts w:ascii="Arial" w:hAnsi="Arial" w:cs="Arial"/>
          <w:sz w:val="24"/>
          <w:szCs w:val="24"/>
        </w:rPr>
        <w:t xml:space="preserve"> (русский язык, окружающий мир) – учитель </w:t>
      </w:r>
      <w:proofErr w:type="spellStart"/>
      <w:r w:rsidRPr="0032231F">
        <w:rPr>
          <w:rFonts w:ascii="Arial" w:hAnsi="Arial" w:cs="Arial"/>
          <w:sz w:val="24"/>
          <w:szCs w:val="24"/>
        </w:rPr>
        <w:t>Черышева</w:t>
      </w:r>
      <w:proofErr w:type="spellEnd"/>
      <w:r w:rsidRPr="0032231F">
        <w:rPr>
          <w:rFonts w:ascii="Arial" w:hAnsi="Arial" w:cs="Arial"/>
          <w:sz w:val="24"/>
          <w:szCs w:val="24"/>
        </w:rPr>
        <w:t xml:space="preserve"> В.К.</w:t>
      </w:r>
      <w:r>
        <w:rPr>
          <w:rFonts w:ascii="Arial" w:hAnsi="Arial" w:cs="Arial"/>
          <w:sz w:val="24"/>
          <w:szCs w:val="24"/>
        </w:rPr>
        <w:t>;</w:t>
      </w:r>
    </w:p>
    <w:p w:rsidR="00E76EBE" w:rsidRPr="00235904" w:rsidRDefault="0032231F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–</w:t>
      </w:r>
      <w:r w:rsidR="00E76EBE" w:rsidRPr="00235904">
        <w:rPr>
          <w:rFonts w:ascii="Arial" w:hAnsi="Arial" w:cs="Arial"/>
          <w:color w:val="000000"/>
          <w:sz w:val="24"/>
          <w:szCs w:val="24"/>
        </w:rPr>
        <w:t xml:space="preserve"> </w:t>
      </w:r>
      <w:r w:rsidR="00E76EBE" w:rsidRPr="00235904">
        <w:rPr>
          <w:rFonts w:ascii="Arial" w:hAnsi="Arial" w:cs="Arial"/>
          <w:sz w:val="24"/>
          <w:szCs w:val="24"/>
        </w:rPr>
        <w:t xml:space="preserve">2 «Б» класс – </w:t>
      </w:r>
      <w:r w:rsidRPr="0032231F">
        <w:rPr>
          <w:rFonts w:ascii="Arial" w:hAnsi="Arial" w:cs="Arial"/>
          <w:sz w:val="24"/>
          <w:szCs w:val="24"/>
        </w:rPr>
        <w:t>Сомов Виталий</w:t>
      </w:r>
      <w:r w:rsidR="00E76EBE" w:rsidRPr="00235904">
        <w:rPr>
          <w:rFonts w:ascii="Arial" w:hAnsi="Arial" w:cs="Arial"/>
          <w:sz w:val="24"/>
          <w:szCs w:val="24"/>
        </w:rPr>
        <w:t xml:space="preserve"> (русский язык, литературное чтение, математика, окружающий мир) – учитель </w:t>
      </w:r>
      <w:r w:rsidRPr="0032231F">
        <w:rPr>
          <w:rFonts w:ascii="Arial" w:hAnsi="Arial" w:cs="Arial"/>
          <w:sz w:val="24"/>
          <w:szCs w:val="24"/>
        </w:rPr>
        <w:t>Сахнова Д.Г.</w:t>
      </w:r>
    </w:p>
    <w:p w:rsidR="00E76EBE" w:rsidRPr="00235904" w:rsidRDefault="0032231F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отчетах учителей отражены</w:t>
      </w:r>
      <w:r w:rsidR="00E76EBE" w:rsidRPr="00235904">
        <w:rPr>
          <w:rFonts w:ascii="Arial" w:hAnsi="Arial" w:cs="Arial"/>
          <w:sz w:val="24"/>
          <w:szCs w:val="24"/>
        </w:rPr>
        <w:t xml:space="preserve"> следующие причины неуспеваемости учащихся.</w:t>
      </w:r>
    </w:p>
    <w:p w:rsidR="00E76EBE" w:rsidRPr="00984234" w:rsidRDefault="00984234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Колобова Дарья, учащийся </w:t>
      </w:r>
      <w:r w:rsidR="00E76EBE" w:rsidRPr="00984234">
        <w:rPr>
          <w:rFonts w:ascii="Arial" w:hAnsi="Arial" w:cs="Arial"/>
          <w:sz w:val="24"/>
          <w:szCs w:val="24"/>
        </w:rPr>
        <w:t>2 «А» класса:</w:t>
      </w:r>
    </w:p>
    <w:p w:rsidR="00E76EBE" w:rsidRPr="00235904" w:rsidRDefault="00984234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на момент поступления в школу не </w:t>
      </w:r>
      <w:proofErr w:type="gramStart"/>
      <w:r w:rsidR="00E76EBE" w:rsidRPr="00235904">
        <w:rPr>
          <w:rFonts w:ascii="Arial" w:hAnsi="Arial" w:cs="Arial"/>
          <w:sz w:val="24"/>
          <w:szCs w:val="24"/>
        </w:rPr>
        <w:t>готова</w:t>
      </w:r>
      <w:proofErr w:type="gramEnd"/>
      <w:r w:rsidR="00E76EBE" w:rsidRPr="00235904">
        <w:rPr>
          <w:rFonts w:ascii="Arial" w:hAnsi="Arial" w:cs="Arial"/>
          <w:sz w:val="24"/>
          <w:szCs w:val="24"/>
        </w:rPr>
        <w:t xml:space="preserve"> к обучению в школе (по результатам диагностики педагога-психолога);</w:t>
      </w:r>
    </w:p>
    <w:p w:rsidR="00E76EBE" w:rsidRPr="00235904" w:rsidRDefault="00984234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выговаривает не все звуки;</w:t>
      </w:r>
    </w:p>
    <w:p w:rsidR="00E76EBE" w:rsidRPr="00235904" w:rsidRDefault="00984234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речь </w:t>
      </w:r>
      <w:r w:rsidR="0032231F">
        <w:rPr>
          <w:rFonts w:ascii="Arial" w:hAnsi="Arial" w:cs="Arial"/>
          <w:sz w:val="24"/>
          <w:szCs w:val="24"/>
        </w:rPr>
        <w:t xml:space="preserve">развита плохо, словарный запас </w:t>
      </w:r>
      <w:r w:rsidR="00E76EBE" w:rsidRPr="00235904">
        <w:rPr>
          <w:rFonts w:ascii="Arial" w:hAnsi="Arial" w:cs="Arial"/>
          <w:sz w:val="24"/>
          <w:szCs w:val="24"/>
        </w:rPr>
        <w:t>и кругозор низок;</w:t>
      </w:r>
    </w:p>
    <w:p w:rsidR="00E76EBE" w:rsidRPr="00235904" w:rsidRDefault="00984234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читает 11 слов в минуту, при этом не понимает смысла прочитанного из-за этого затруднения в выполнении заданий, которые требуют прочтения, осмысления прочитанного и самостоятельного выполнения;</w:t>
      </w:r>
    </w:p>
    <w:p w:rsidR="00E76EBE" w:rsidRPr="00235904" w:rsidRDefault="00EA2949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 w:rsidR="00E76EBE" w:rsidRPr="00235904">
        <w:rPr>
          <w:rFonts w:ascii="Arial" w:hAnsi="Arial" w:cs="Arial"/>
          <w:sz w:val="24"/>
          <w:szCs w:val="24"/>
        </w:rPr>
        <w:t>не выполнение</w:t>
      </w:r>
      <w:proofErr w:type="gramEnd"/>
      <w:r w:rsidR="00E76EBE" w:rsidRPr="00235904">
        <w:rPr>
          <w:rFonts w:ascii="Arial" w:hAnsi="Arial" w:cs="Arial"/>
          <w:sz w:val="24"/>
          <w:szCs w:val="24"/>
        </w:rPr>
        <w:t xml:space="preserve"> домашних заданий по окружающему миру.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Учителем </w:t>
      </w:r>
      <w:proofErr w:type="spellStart"/>
      <w:r w:rsidR="00EA2949">
        <w:rPr>
          <w:rFonts w:ascii="Arial" w:hAnsi="Arial" w:cs="Arial"/>
          <w:sz w:val="24"/>
          <w:szCs w:val="24"/>
        </w:rPr>
        <w:t>Черышевой</w:t>
      </w:r>
      <w:proofErr w:type="spellEnd"/>
      <w:r w:rsidR="00EA2949">
        <w:rPr>
          <w:rFonts w:ascii="Arial" w:hAnsi="Arial" w:cs="Arial"/>
          <w:sz w:val="24"/>
          <w:szCs w:val="24"/>
        </w:rPr>
        <w:t xml:space="preserve"> В.К.</w:t>
      </w:r>
      <w:r w:rsidRPr="00235904">
        <w:rPr>
          <w:rFonts w:ascii="Arial" w:hAnsi="Arial" w:cs="Arial"/>
          <w:sz w:val="24"/>
          <w:szCs w:val="24"/>
        </w:rPr>
        <w:t xml:space="preserve"> была проделана следующая работа по ликвидации неуспеваемости ученицы 2 «А» класса </w:t>
      </w:r>
      <w:r w:rsidR="00EA2949">
        <w:rPr>
          <w:rFonts w:ascii="Arial" w:hAnsi="Arial" w:cs="Arial"/>
          <w:sz w:val="24"/>
          <w:szCs w:val="24"/>
        </w:rPr>
        <w:t>Колобовой Дарьи.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Мама девочки неоднократно вызывалась в школу, </w:t>
      </w:r>
      <w:r w:rsidR="00EA2949">
        <w:rPr>
          <w:rFonts w:ascii="Arial" w:hAnsi="Arial" w:cs="Arial"/>
          <w:sz w:val="24"/>
          <w:szCs w:val="24"/>
        </w:rPr>
        <w:t xml:space="preserve">в 1-м классе </w:t>
      </w:r>
      <w:r w:rsidRPr="00235904">
        <w:rPr>
          <w:rFonts w:ascii="Arial" w:hAnsi="Arial" w:cs="Arial"/>
          <w:sz w:val="24"/>
          <w:szCs w:val="24"/>
        </w:rPr>
        <w:t xml:space="preserve">ей было рекомендовано </w:t>
      </w:r>
      <w:r w:rsidR="00EA2949">
        <w:rPr>
          <w:rFonts w:ascii="Arial" w:hAnsi="Arial" w:cs="Arial"/>
          <w:sz w:val="24"/>
          <w:szCs w:val="24"/>
        </w:rPr>
        <w:t>направить ребенка на психолого-медико-педагогическую комиссию</w:t>
      </w:r>
      <w:r w:rsidRPr="00235904">
        <w:rPr>
          <w:rFonts w:ascii="Arial" w:hAnsi="Arial" w:cs="Arial"/>
          <w:sz w:val="24"/>
          <w:szCs w:val="24"/>
        </w:rPr>
        <w:t>, но мама рекомендаци</w:t>
      </w:r>
      <w:r w:rsidR="00EA2949">
        <w:rPr>
          <w:rFonts w:ascii="Arial" w:hAnsi="Arial" w:cs="Arial"/>
          <w:sz w:val="24"/>
          <w:szCs w:val="24"/>
        </w:rPr>
        <w:t>ю</w:t>
      </w:r>
      <w:r w:rsidRPr="00235904">
        <w:rPr>
          <w:rFonts w:ascii="Arial" w:hAnsi="Arial" w:cs="Arial"/>
          <w:sz w:val="24"/>
          <w:szCs w:val="24"/>
        </w:rPr>
        <w:t xml:space="preserve"> не выполнила. 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>В этом учебном году, в 1 четверти, мама не посетила ни одно</w:t>
      </w:r>
      <w:r w:rsidR="00EA2949">
        <w:rPr>
          <w:rFonts w:ascii="Arial" w:hAnsi="Arial" w:cs="Arial"/>
          <w:sz w:val="24"/>
          <w:szCs w:val="24"/>
        </w:rPr>
        <w:t>го</w:t>
      </w:r>
      <w:r w:rsidRPr="00235904">
        <w:rPr>
          <w:rFonts w:ascii="Arial" w:hAnsi="Arial" w:cs="Arial"/>
          <w:sz w:val="24"/>
          <w:szCs w:val="24"/>
        </w:rPr>
        <w:t xml:space="preserve"> родительского собрания, на телефонные звонки отвечала не всегда, на записи в дневнике не реагировала. Было предложено пройти обследование у </w:t>
      </w:r>
      <w:r w:rsidR="00EA2949">
        <w:rPr>
          <w:rFonts w:ascii="Arial" w:hAnsi="Arial" w:cs="Arial"/>
          <w:sz w:val="24"/>
          <w:szCs w:val="24"/>
        </w:rPr>
        <w:t>педагога-</w:t>
      </w:r>
      <w:r w:rsidRPr="00235904">
        <w:rPr>
          <w:rFonts w:ascii="Arial" w:hAnsi="Arial" w:cs="Arial"/>
          <w:sz w:val="24"/>
          <w:szCs w:val="24"/>
        </w:rPr>
        <w:t>психолога школы по проблеме трудностей в обучении, мама отказалась.</w:t>
      </w:r>
      <w:r w:rsidR="00EA2949">
        <w:rPr>
          <w:rFonts w:ascii="Arial" w:hAnsi="Arial" w:cs="Arial"/>
          <w:sz w:val="24"/>
          <w:szCs w:val="24"/>
        </w:rPr>
        <w:t xml:space="preserve"> Педагог </w:t>
      </w:r>
      <w:proofErr w:type="spellStart"/>
      <w:r w:rsidR="00EA2949">
        <w:rPr>
          <w:rFonts w:ascii="Arial" w:hAnsi="Arial" w:cs="Arial"/>
          <w:sz w:val="24"/>
          <w:szCs w:val="24"/>
        </w:rPr>
        <w:t>Черышева</w:t>
      </w:r>
      <w:proofErr w:type="spellEnd"/>
      <w:r w:rsidR="00EA2949">
        <w:rPr>
          <w:rFonts w:ascii="Arial" w:hAnsi="Arial" w:cs="Arial"/>
          <w:sz w:val="24"/>
          <w:szCs w:val="24"/>
        </w:rPr>
        <w:t xml:space="preserve"> В.К. </w:t>
      </w:r>
      <w:r w:rsidRPr="00235904">
        <w:rPr>
          <w:rFonts w:ascii="Arial" w:hAnsi="Arial" w:cs="Arial"/>
          <w:sz w:val="24"/>
          <w:szCs w:val="24"/>
        </w:rPr>
        <w:t>приглашала девочку на дополнительные занятия, о ч</w:t>
      </w:r>
      <w:r w:rsidR="00EA2949">
        <w:rPr>
          <w:rFonts w:ascii="Arial" w:hAnsi="Arial" w:cs="Arial"/>
          <w:sz w:val="24"/>
          <w:szCs w:val="24"/>
        </w:rPr>
        <w:t>е</w:t>
      </w:r>
      <w:r w:rsidRPr="00235904">
        <w:rPr>
          <w:rFonts w:ascii="Arial" w:hAnsi="Arial" w:cs="Arial"/>
          <w:sz w:val="24"/>
          <w:szCs w:val="24"/>
        </w:rPr>
        <w:t>м была запись в дневнике, но девочка не пришла.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По русскому языку и математике домашние задания выполняются практически всегда, чувствуется помощь родителей. По окружающему миру не всегда. Нет закрепления дома, поэтому ученица не справляется с контрольными и </w:t>
      </w:r>
      <w:r w:rsidRPr="00235904">
        <w:rPr>
          <w:rFonts w:ascii="Arial" w:hAnsi="Arial" w:cs="Arial"/>
          <w:sz w:val="24"/>
          <w:szCs w:val="24"/>
        </w:rPr>
        <w:lastRenderedPageBreak/>
        <w:t xml:space="preserve">проверочными работами по окружающему миру. На уроках </w:t>
      </w:r>
      <w:r w:rsidR="00EA2949">
        <w:rPr>
          <w:rFonts w:ascii="Arial" w:hAnsi="Arial" w:cs="Arial"/>
          <w:sz w:val="24"/>
          <w:szCs w:val="24"/>
        </w:rPr>
        <w:t>Колобова Дарья</w:t>
      </w:r>
      <w:r w:rsidRPr="00235904">
        <w:rPr>
          <w:rFonts w:ascii="Arial" w:hAnsi="Arial" w:cs="Arial"/>
          <w:i/>
          <w:sz w:val="24"/>
          <w:szCs w:val="24"/>
        </w:rPr>
        <w:t xml:space="preserve"> </w:t>
      </w:r>
      <w:r w:rsidRPr="00235904">
        <w:rPr>
          <w:rFonts w:ascii="Arial" w:hAnsi="Arial" w:cs="Arial"/>
          <w:sz w:val="24"/>
          <w:szCs w:val="24"/>
        </w:rPr>
        <w:t xml:space="preserve">старается работать, но чаще всего отвечает невпопад и не по теме урока. Поведение на уроках </w:t>
      </w:r>
      <w:r w:rsidR="00EA2949">
        <w:rPr>
          <w:rFonts w:ascii="Arial" w:hAnsi="Arial" w:cs="Arial"/>
          <w:sz w:val="24"/>
          <w:szCs w:val="24"/>
        </w:rPr>
        <w:t>неудовлетворительное</w:t>
      </w:r>
      <w:r w:rsidRPr="00235904">
        <w:rPr>
          <w:rFonts w:ascii="Arial" w:hAnsi="Arial" w:cs="Arial"/>
          <w:sz w:val="24"/>
          <w:szCs w:val="24"/>
        </w:rPr>
        <w:t xml:space="preserve">. Учитель </w:t>
      </w:r>
      <w:proofErr w:type="spellStart"/>
      <w:r w:rsidR="00EA2949">
        <w:rPr>
          <w:rFonts w:ascii="Arial" w:hAnsi="Arial" w:cs="Arial"/>
          <w:sz w:val="24"/>
          <w:szCs w:val="24"/>
        </w:rPr>
        <w:t>Черышева</w:t>
      </w:r>
      <w:proofErr w:type="spellEnd"/>
      <w:r w:rsidR="00EA2949">
        <w:rPr>
          <w:rFonts w:ascii="Arial" w:hAnsi="Arial" w:cs="Arial"/>
          <w:sz w:val="24"/>
          <w:szCs w:val="24"/>
        </w:rPr>
        <w:t xml:space="preserve"> В.К.</w:t>
      </w:r>
      <w:r w:rsidRPr="00235904">
        <w:rPr>
          <w:rFonts w:ascii="Arial" w:hAnsi="Arial" w:cs="Arial"/>
          <w:i/>
          <w:sz w:val="24"/>
          <w:szCs w:val="24"/>
        </w:rPr>
        <w:t xml:space="preserve"> </w:t>
      </w:r>
      <w:r w:rsidRPr="00235904">
        <w:rPr>
          <w:rFonts w:ascii="Arial" w:hAnsi="Arial" w:cs="Arial"/>
          <w:sz w:val="24"/>
          <w:szCs w:val="24"/>
        </w:rPr>
        <w:t>приглашала маму посетить уроки через запись в дневнике, но мама так и не явилась.</w:t>
      </w:r>
    </w:p>
    <w:p w:rsidR="00E76EBE" w:rsidRPr="00235904" w:rsidRDefault="00EA2949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Сомов Виталий, учащийся</w:t>
      </w:r>
      <w:r w:rsidR="00E76EBE">
        <w:rPr>
          <w:rFonts w:ascii="Arial" w:hAnsi="Arial" w:cs="Arial"/>
          <w:i/>
          <w:sz w:val="24"/>
          <w:szCs w:val="24"/>
        </w:rPr>
        <w:t xml:space="preserve"> </w:t>
      </w:r>
      <w:r w:rsidR="00E76EBE" w:rsidRPr="00235904">
        <w:rPr>
          <w:rFonts w:ascii="Arial" w:hAnsi="Arial" w:cs="Arial"/>
          <w:sz w:val="24"/>
          <w:szCs w:val="24"/>
        </w:rPr>
        <w:t>2 «Б» класс</w:t>
      </w:r>
      <w:r w:rsidR="00E76EBE">
        <w:rPr>
          <w:rFonts w:ascii="Arial" w:hAnsi="Arial" w:cs="Arial"/>
          <w:sz w:val="24"/>
          <w:szCs w:val="24"/>
        </w:rPr>
        <w:t>а</w:t>
      </w:r>
      <w:r w:rsidR="00E76EBE" w:rsidRPr="00235904">
        <w:rPr>
          <w:rFonts w:ascii="Arial" w:hAnsi="Arial" w:cs="Arial"/>
          <w:sz w:val="24"/>
          <w:szCs w:val="24"/>
        </w:rPr>
        <w:t>:</w:t>
      </w:r>
    </w:p>
    <w:p w:rsidR="00E76EBE" w:rsidRPr="00235904" w:rsidRDefault="00EA2949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E76EBE" w:rsidRPr="00235904">
        <w:rPr>
          <w:rFonts w:ascii="Arial" w:hAnsi="Arial" w:cs="Arial"/>
          <w:sz w:val="24"/>
          <w:szCs w:val="24"/>
        </w:rPr>
        <w:t>не посещал детский сад;</w:t>
      </w:r>
    </w:p>
    <w:p w:rsidR="00E76EBE" w:rsidRPr="00235904" w:rsidRDefault="00EA2949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на момент поступления в школу не готов к обучению </w:t>
      </w:r>
      <w:r w:rsidR="003E1FD5">
        <w:rPr>
          <w:rFonts w:ascii="Arial" w:hAnsi="Arial" w:cs="Arial"/>
          <w:sz w:val="24"/>
          <w:szCs w:val="24"/>
        </w:rPr>
        <w:t>(</w:t>
      </w:r>
      <w:r w:rsidR="00E76EBE" w:rsidRPr="00235904">
        <w:rPr>
          <w:rFonts w:ascii="Arial" w:hAnsi="Arial" w:cs="Arial"/>
          <w:sz w:val="24"/>
          <w:szCs w:val="24"/>
        </w:rPr>
        <w:t>по результатам диагностики педагога-психолога);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очень низкий уровень речевого развития и кругозор;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не знает элементарных понятий о связях окружающего мира с обычной жизнью, не знает ни времен года, ни дней недели, не может назвать свою фамилию, адрес, не знает названия цветов карандашей, в 1</w:t>
      </w:r>
      <w:r>
        <w:rPr>
          <w:rFonts w:ascii="Arial" w:hAnsi="Arial" w:cs="Arial"/>
          <w:sz w:val="24"/>
          <w:szCs w:val="24"/>
        </w:rPr>
        <w:t>-м</w:t>
      </w:r>
      <w:r w:rsidR="00E76EBE" w:rsidRPr="00235904">
        <w:rPr>
          <w:rFonts w:ascii="Arial" w:hAnsi="Arial" w:cs="Arial"/>
          <w:sz w:val="24"/>
          <w:szCs w:val="24"/>
        </w:rPr>
        <w:t xml:space="preserve"> классе не умел пользоваться клеем, красками;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сильное отставание в развитии от сверстников;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не усвоил алфавит, не научился читать простые слоги;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не умеет выделять звуки в слове, не освоил открытый и закрытый слог;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не пишет под диктовку, не списывает самостоятельно, не знает всех образов букв, как письменных, так и печатных;</w:t>
      </w:r>
    </w:p>
    <w:p w:rsidR="00E76EBE" w:rsidRPr="00235904" w:rsidRDefault="003E1FD5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E76EBE" w:rsidRPr="00235904">
        <w:rPr>
          <w:rFonts w:ascii="Arial" w:hAnsi="Arial" w:cs="Arial"/>
          <w:sz w:val="24"/>
          <w:szCs w:val="24"/>
        </w:rPr>
        <w:t xml:space="preserve"> очень плохо сформированы вычислительные навыки.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Учителем </w:t>
      </w:r>
      <w:r w:rsidR="003E1FD5">
        <w:rPr>
          <w:rFonts w:ascii="Arial" w:hAnsi="Arial" w:cs="Arial"/>
          <w:sz w:val="24"/>
          <w:szCs w:val="24"/>
        </w:rPr>
        <w:t>Сахновой Д.Г.</w:t>
      </w:r>
      <w:r w:rsidRPr="00235904">
        <w:rPr>
          <w:rFonts w:ascii="Arial" w:hAnsi="Arial" w:cs="Arial"/>
          <w:sz w:val="24"/>
          <w:szCs w:val="24"/>
        </w:rPr>
        <w:t xml:space="preserve"> была проделана следующая работа по ликвидации неуспеваемости учащегося 2 «Б» класса </w:t>
      </w:r>
      <w:r w:rsidR="003E1FD5">
        <w:rPr>
          <w:rFonts w:ascii="Arial" w:hAnsi="Arial" w:cs="Arial"/>
          <w:sz w:val="24"/>
          <w:szCs w:val="24"/>
        </w:rPr>
        <w:t>Сомова Виталия.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Ежедневно на уроках учитель </w:t>
      </w:r>
      <w:r w:rsidR="00A155F5">
        <w:rPr>
          <w:rFonts w:ascii="Arial" w:hAnsi="Arial" w:cs="Arial"/>
          <w:sz w:val="24"/>
          <w:szCs w:val="24"/>
        </w:rPr>
        <w:t>Сахнова Д.Г.</w:t>
      </w:r>
      <w:r w:rsidRPr="00235904">
        <w:rPr>
          <w:rFonts w:ascii="Arial" w:hAnsi="Arial" w:cs="Arial"/>
          <w:sz w:val="24"/>
          <w:szCs w:val="24"/>
        </w:rPr>
        <w:t xml:space="preserve"> привлекает </w:t>
      </w:r>
      <w:r w:rsidR="00A155F5">
        <w:rPr>
          <w:rFonts w:ascii="Arial" w:hAnsi="Arial" w:cs="Arial"/>
          <w:sz w:val="24"/>
          <w:szCs w:val="24"/>
        </w:rPr>
        <w:t>учащегося</w:t>
      </w:r>
      <w:r w:rsidRPr="00235904">
        <w:rPr>
          <w:rFonts w:ascii="Arial" w:hAnsi="Arial" w:cs="Arial"/>
          <w:sz w:val="24"/>
          <w:szCs w:val="24"/>
        </w:rPr>
        <w:t xml:space="preserve"> к чтению элементарных слогов. Но </w:t>
      </w:r>
      <w:r w:rsidR="00A155F5">
        <w:rPr>
          <w:rFonts w:ascii="Arial" w:hAnsi="Arial" w:cs="Arial"/>
          <w:sz w:val="24"/>
          <w:szCs w:val="24"/>
        </w:rPr>
        <w:t>даже</w:t>
      </w:r>
      <w:bookmarkStart w:id="0" w:name="_GoBack"/>
      <w:bookmarkEnd w:id="0"/>
      <w:r w:rsidRPr="00235904">
        <w:rPr>
          <w:rFonts w:ascii="Arial" w:hAnsi="Arial" w:cs="Arial"/>
          <w:sz w:val="24"/>
          <w:szCs w:val="24"/>
        </w:rPr>
        <w:t xml:space="preserve"> с помощью учителя</w:t>
      </w:r>
      <w:r w:rsidR="00A155F5">
        <w:rPr>
          <w:rFonts w:ascii="Arial" w:hAnsi="Arial" w:cs="Arial"/>
          <w:sz w:val="24"/>
          <w:szCs w:val="24"/>
        </w:rPr>
        <w:t>,</w:t>
      </w:r>
      <w:r w:rsidRPr="00235904">
        <w:rPr>
          <w:rFonts w:ascii="Arial" w:hAnsi="Arial" w:cs="Arial"/>
          <w:sz w:val="24"/>
          <w:szCs w:val="24"/>
        </w:rPr>
        <w:t xml:space="preserve"> удается прочитать только одно простое слово из двух слогов. На пятиминутках по чтению ребенок не работает. Интереса не проявляет совсем. Никогда не отвечает сам. На вопрос может ответить очень редко и не всегда удачно.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>Кроме этого</w:t>
      </w:r>
      <w:r w:rsidR="00A155F5">
        <w:rPr>
          <w:rFonts w:ascii="Arial" w:hAnsi="Arial" w:cs="Arial"/>
          <w:sz w:val="24"/>
          <w:szCs w:val="24"/>
        </w:rPr>
        <w:t>,</w:t>
      </w:r>
      <w:r w:rsidRPr="00235904">
        <w:rPr>
          <w:rFonts w:ascii="Arial" w:hAnsi="Arial" w:cs="Arial"/>
          <w:sz w:val="24"/>
          <w:szCs w:val="24"/>
        </w:rPr>
        <w:t xml:space="preserve"> учитель </w:t>
      </w:r>
      <w:r w:rsidR="00A155F5">
        <w:rPr>
          <w:rFonts w:ascii="Arial" w:hAnsi="Arial" w:cs="Arial"/>
          <w:sz w:val="24"/>
          <w:szCs w:val="24"/>
        </w:rPr>
        <w:t>Сахнова Д.Г.</w:t>
      </w:r>
      <w:r w:rsidRPr="00235904">
        <w:rPr>
          <w:rFonts w:ascii="Arial" w:hAnsi="Arial" w:cs="Arial"/>
          <w:i/>
          <w:sz w:val="24"/>
          <w:szCs w:val="24"/>
        </w:rPr>
        <w:t xml:space="preserve"> </w:t>
      </w:r>
      <w:r w:rsidRPr="00235904">
        <w:rPr>
          <w:rFonts w:ascii="Arial" w:hAnsi="Arial" w:cs="Arial"/>
          <w:sz w:val="24"/>
          <w:szCs w:val="24"/>
        </w:rPr>
        <w:t>осуществляет ежедневный систематический контроль посещаемости, выполнения домашнего задания, т.</w:t>
      </w:r>
      <w:r w:rsidR="00A155F5">
        <w:rPr>
          <w:rFonts w:ascii="Arial" w:hAnsi="Arial" w:cs="Arial"/>
          <w:sz w:val="24"/>
          <w:szCs w:val="24"/>
        </w:rPr>
        <w:t xml:space="preserve"> </w:t>
      </w:r>
      <w:r w:rsidRPr="00235904">
        <w:rPr>
          <w:rFonts w:ascii="Arial" w:hAnsi="Arial" w:cs="Arial"/>
          <w:sz w:val="24"/>
          <w:szCs w:val="24"/>
        </w:rPr>
        <w:t xml:space="preserve">к. домашнее задание выполняются </w:t>
      </w:r>
      <w:r w:rsidR="00A155F5">
        <w:rPr>
          <w:rFonts w:ascii="Arial" w:hAnsi="Arial" w:cs="Arial"/>
          <w:sz w:val="24"/>
          <w:szCs w:val="24"/>
        </w:rPr>
        <w:t>учащимся</w:t>
      </w:r>
      <w:r w:rsidRPr="00235904">
        <w:rPr>
          <w:rFonts w:ascii="Arial" w:hAnsi="Arial" w:cs="Arial"/>
          <w:sz w:val="24"/>
          <w:szCs w:val="24"/>
        </w:rPr>
        <w:t xml:space="preserve"> не всегда. Также проводит ежедневные дополнительные упражнения по предметам и прописывает их для </w:t>
      </w:r>
      <w:r w:rsidR="00A155F5">
        <w:rPr>
          <w:rFonts w:ascii="Arial" w:hAnsi="Arial" w:cs="Arial"/>
          <w:sz w:val="24"/>
          <w:szCs w:val="24"/>
        </w:rPr>
        <w:t>ученика</w:t>
      </w:r>
      <w:r w:rsidRPr="00235904">
        <w:rPr>
          <w:rFonts w:ascii="Arial" w:hAnsi="Arial" w:cs="Arial"/>
          <w:sz w:val="24"/>
          <w:szCs w:val="24"/>
        </w:rPr>
        <w:t xml:space="preserve"> в тетрадях для отработки навыков. На уроках осуществляет индивидуальную работу, предлагает дифференцированные задания с алгоритмом выполнения действий, применяет различные формы и методы работы.</w:t>
      </w:r>
    </w:p>
    <w:p w:rsidR="00E76EBE" w:rsidRPr="00235904" w:rsidRDefault="00E76EBE" w:rsidP="00E76E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5904">
        <w:rPr>
          <w:rFonts w:ascii="Arial" w:hAnsi="Arial" w:cs="Arial"/>
          <w:sz w:val="24"/>
          <w:szCs w:val="24"/>
        </w:rPr>
        <w:t xml:space="preserve">С родителями учащегося учитель </w:t>
      </w:r>
      <w:r w:rsidR="00A155F5">
        <w:rPr>
          <w:rFonts w:ascii="Arial" w:hAnsi="Arial" w:cs="Arial"/>
          <w:sz w:val="24"/>
          <w:szCs w:val="24"/>
        </w:rPr>
        <w:t>Сахнова Д.Г.</w:t>
      </w:r>
      <w:r w:rsidRPr="00235904">
        <w:rPr>
          <w:rFonts w:ascii="Arial" w:hAnsi="Arial" w:cs="Arial"/>
          <w:i/>
          <w:sz w:val="24"/>
          <w:szCs w:val="24"/>
        </w:rPr>
        <w:t xml:space="preserve"> </w:t>
      </w:r>
      <w:r w:rsidRPr="00235904">
        <w:rPr>
          <w:rFonts w:ascii="Arial" w:hAnsi="Arial" w:cs="Arial"/>
          <w:sz w:val="24"/>
          <w:szCs w:val="24"/>
        </w:rPr>
        <w:t xml:space="preserve">систематически проводит профилактические беседы, с соответствующими рекомендациями по обучению и </w:t>
      </w:r>
      <w:r w:rsidRPr="00235904">
        <w:rPr>
          <w:rFonts w:ascii="Arial" w:hAnsi="Arial" w:cs="Arial"/>
          <w:sz w:val="24"/>
          <w:szCs w:val="24"/>
        </w:rPr>
        <w:lastRenderedPageBreak/>
        <w:t>воспитанию учащегося. Также было осуществлено посещение семьи совместно с социальным педагогом школы, приглашение на административный совет школы, но родители ребенка не пришли.</w:t>
      </w:r>
    </w:p>
    <w:p w:rsidR="00E76EBE" w:rsidRPr="00E76EBE" w:rsidRDefault="00E76EBE" w:rsidP="00E76EBE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E76EBE" w:rsidRPr="00E76EBE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3EA"/>
    <w:rsid w:val="000679B0"/>
    <w:rsid w:val="00083939"/>
    <w:rsid w:val="000E3F4C"/>
    <w:rsid w:val="00142E02"/>
    <w:rsid w:val="0017104B"/>
    <w:rsid w:val="002A1D38"/>
    <w:rsid w:val="00316566"/>
    <w:rsid w:val="0032231F"/>
    <w:rsid w:val="003827B2"/>
    <w:rsid w:val="003E1FD5"/>
    <w:rsid w:val="004F60B7"/>
    <w:rsid w:val="00525EEE"/>
    <w:rsid w:val="005901C0"/>
    <w:rsid w:val="005E7F1A"/>
    <w:rsid w:val="006D73EA"/>
    <w:rsid w:val="007327F4"/>
    <w:rsid w:val="007B5691"/>
    <w:rsid w:val="009611AB"/>
    <w:rsid w:val="00984234"/>
    <w:rsid w:val="009C68E4"/>
    <w:rsid w:val="00A155F5"/>
    <w:rsid w:val="00BB6500"/>
    <w:rsid w:val="00D03A6F"/>
    <w:rsid w:val="00D65B8E"/>
    <w:rsid w:val="00D755DB"/>
    <w:rsid w:val="00DE021A"/>
    <w:rsid w:val="00DE5E5B"/>
    <w:rsid w:val="00E1413C"/>
    <w:rsid w:val="00E230AD"/>
    <w:rsid w:val="00E76EBE"/>
    <w:rsid w:val="00EA2949"/>
    <w:rsid w:val="00F93148"/>
    <w:rsid w:val="00FB02A4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paragraph" w:styleId="a3">
    <w:name w:val="List Paragraph"/>
    <w:basedOn w:val="a"/>
    <w:uiPriority w:val="34"/>
    <w:qFormat/>
    <w:rsid w:val="00E76EBE"/>
    <w:pPr>
      <w:spacing w:after="200" w:line="276" w:lineRule="auto"/>
      <w:ind w:left="720"/>
      <w:contextualSpacing/>
    </w:pPr>
    <w:rPr>
      <w:rFonts w:eastAsiaTheme="minorHAnsi"/>
    </w:rPr>
  </w:style>
  <w:style w:type="character" w:styleId="a4">
    <w:name w:val="Hyperlink"/>
    <w:basedOn w:val="a0"/>
    <w:uiPriority w:val="99"/>
    <w:unhideWhenUsed/>
    <w:rsid w:val="00E76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HP</cp:lastModifiedBy>
  <cp:revision>18</cp:revision>
  <dcterms:created xsi:type="dcterms:W3CDTF">2018-08-06T08:04:00Z</dcterms:created>
  <dcterms:modified xsi:type="dcterms:W3CDTF">2018-08-11T05:10:00Z</dcterms:modified>
</cp:coreProperties>
</file>